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Ttulo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711244" w:rsidRDefault="00711244" w:rsidP="00B16767">
                            <w:pPr>
                              <w:pStyle w:val="Ttulo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711244" w:rsidRDefault="00711244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5" w:name="_Toc68460560"/>
      <w:bookmarkStart w:id="66" w:name="_Toc68611791"/>
      <w:bookmarkEnd w:id="65"/>
      <w:bookmarkEnd w:id="66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Content>
              <w:p w14:paraId="5F240B97" w14:textId="45C952BB" w:rsidR="00082125" w:rsidRDefault="6321D57D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iperligao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iperligao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iperligao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iperligao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iperligao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iperligao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iperligao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iperligao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iperligao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iperligao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iperligao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iperligao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iperligao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iperligao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iperligao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iperligao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iperligao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iperligao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iperligao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iperligao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iperligao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iperligao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iperligao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711244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iperligao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iperligao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711244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iperligao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711244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ndice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711244" w:rsidRPr="0035336D" w:rsidRDefault="00711244" w:rsidP="0035336D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67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7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711244" w:rsidRPr="0035336D" w:rsidRDefault="00711244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Ttulo3"/>
            </w:pPr>
            <w:bookmarkStart w:id="69" w:name="_Toc68611794"/>
            <w:bookmarkStart w:id="70" w:name="_Toc68874214"/>
            <w:bookmarkStart w:id="71" w:name="_Toc68887847"/>
            <w:r>
              <w:t>1ª Fase: Minimizar o tempo do itinerário sem considerar hora de entrega e apenas uma carrinha de capacidade ilimitada</w:t>
            </w:r>
            <w:bookmarkEnd w:id="69"/>
            <w:bookmarkEnd w:id="70"/>
            <w:bookmarkEnd w:id="71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Ttulo3"/>
            </w:pPr>
            <w:bookmarkStart w:id="72" w:name="_Toc68611795"/>
            <w:bookmarkStart w:id="73" w:name="_Toc68874215"/>
            <w:bookmarkStart w:id="74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72"/>
            <w:bookmarkEnd w:id="73"/>
            <w:bookmarkEnd w:id="74"/>
          </w:p>
          <w:p w14:paraId="25CF2606" w14:textId="1727D766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6E7F2C0F" w14:textId="1FCA2AA5" w:rsidR="0035336D" w:rsidRDefault="0035336D" w:rsidP="00B16767"/>
          <w:p w14:paraId="05B4BFD6" w14:textId="02303A48" w:rsidR="0035336D" w:rsidRDefault="0035336D" w:rsidP="00B16767"/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Ttulo3"/>
            </w:pPr>
            <w:bookmarkStart w:id="75" w:name="_Toc68611796"/>
            <w:bookmarkStart w:id="76" w:name="_Toc68874216"/>
            <w:bookmarkStart w:id="77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5"/>
            <w:bookmarkEnd w:id="76"/>
            <w:bookmarkEnd w:id="77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18C01C60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711244" w:rsidRPr="008179B4" w:rsidRDefault="00711244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78" w:name="_Toc68874217"/>
                                  <w:bookmarkStart w:id="79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8"/>
                                  <w:bookmarkEnd w:id="79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711244" w:rsidRPr="008179B4" w:rsidRDefault="0071124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Ttulo2"/>
            </w:pPr>
            <w:bookmarkStart w:id="82" w:name="_Toc68611798"/>
            <w:bookmarkStart w:id="83" w:name="_Toc68874218"/>
          </w:p>
          <w:p w14:paraId="052C980C" w14:textId="5CA332A7" w:rsidR="009358ED" w:rsidRDefault="0F9E36E1" w:rsidP="0035336D">
            <w:pPr>
              <w:pStyle w:val="Ttulo2"/>
            </w:pPr>
            <w:bookmarkStart w:id="84" w:name="_Toc68887851"/>
            <w:r>
              <w:t>Dados de Entrada</w:t>
            </w:r>
            <w:bookmarkEnd w:id="82"/>
            <w:bookmarkEnd w:id="83"/>
            <w:bookmarkEnd w:id="84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Ttulo2"/>
            </w:pPr>
            <w:bookmarkStart w:id="85" w:name="_Toc68874219"/>
          </w:p>
          <w:p w14:paraId="313F9B0A" w14:textId="3C835380" w:rsidR="008179B4" w:rsidRDefault="2E168986" w:rsidP="00EB1731">
            <w:pPr>
              <w:pStyle w:val="Ttulo2"/>
            </w:pPr>
            <w:bookmarkStart w:id="86" w:name="_Toc68887852"/>
            <w:r>
              <w:lastRenderedPageBreak/>
              <w:t>Dados de Saída</w:t>
            </w:r>
            <w:bookmarkEnd w:id="85"/>
            <w:bookmarkEnd w:id="86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Ttulo2"/>
            </w:pPr>
            <w:bookmarkStart w:id="87" w:name="_Toc68874220"/>
            <w:bookmarkStart w:id="88" w:name="_Toc68887853"/>
            <w:r>
              <w:t>Restrições</w:t>
            </w:r>
            <w:bookmarkEnd w:id="87"/>
            <w:bookmarkEnd w:id="88"/>
          </w:p>
          <w:p w14:paraId="61E99086" w14:textId="6A7C31C3" w:rsidR="008179B4" w:rsidRDefault="66FC25EF" w:rsidP="00AA5BD7">
            <w:pPr>
              <w:pStyle w:val="Ttulo3"/>
            </w:pPr>
            <w:r>
              <w:t xml:space="preserve">    </w:t>
            </w:r>
            <w:bookmarkStart w:id="89" w:name="_Toc68874221"/>
            <w:bookmarkStart w:id="90" w:name="_Toc68887854"/>
            <w:r>
              <w:t>Aos dados de entrada:</w:t>
            </w:r>
            <w:bookmarkEnd w:id="89"/>
            <w:bookmarkEnd w:id="90"/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69CBD231" w:rsidR="00E5453C" w:rsidRDefault="00E5453C" w:rsidP="00E5453C">
            <w:r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Ttulo3"/>
            </w:pPr>
            <w:bookmarkStart w:id="91" w:name="_Toc68874222"/>
          </w:p>
          <w:p w14:paraId="1203D155" w14:textId="77777777" w:rsidR="0035336D" w:rsidRDefault="0035336D" w:rsidP="001D40C9">
            <w:pPr>
              <w:pStyle w:val="Ttulo3"/>
            </w:pPr>
          </w:p>
          <w:p w14:paraId="529F3A69" w14:textId="0A0C396D" w:rsidR="001D40C9" w:rsidRDefault="6B060D98" w:rsidP="001D40C9">
            <w:pPr>
              <w:pStyle w:val="Ttulo3"/>
            </w:pPr>
            <w:bookmarkStart w:id="92" w:name="_Toc68887855"/>
            <w:r>
              <w:t>Aos dados de saída:</w:t>
            </w:r>
            <w:bookmarkEnd w:id="91"/>
            <w:bookmarkEnd w:id="92"/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Ttulo2"/>
            </w:pPr>
            <w:bookmarkStart w:id="93" w:name="_Toc68874223"/>
            <w:bookmarkStart w:id="94" w:name="_Toc68887856"/>
            <w:r>
              <w:t>Funções Objetivo</w:t>
            </w:r>
            <w:bookmarkEnd w:id="93"/>
            <w:bookmarkEnd w:id="94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711244" w:rsidRPr="008179B4" w:rsidRDefault="00711244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95" w:name="_Toc68874224"/>
                            <w:bookmarkStart w:id="96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95"/>
                            <w:bookmarkEnd w:id="9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711244" w:rsidRPr="008179B4" w:rsidRDefault="00711244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99" w:name="_Toc68611800"/>
      <w:bookmarkStart w:id="100" w:name="_Toc68874225"/>
      <w:bookmarkStart w:id="101" w:name="_Toc68887858"/>
      <w:r>
        <w:t>Pré-Processamento dos Dados de Entrada</w:t>
      </w:r>
      <w:bookmarkEnd w:id="99"/>
      <w:bookmarkEnd w:id="100"/>
      <w:bookmarkEnd w:id="101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102" w:name="_Toc68611801"/>
      <w:bookmarkStart w:id="103" w:name="_Toc68874226"/>
      <w:bookmarkStart w:id="104" w:name="_Toc68887859"/>
      <w:r>
        <w:t>Tratamento do grafo</w:t>
      </w:r>
      <w:bookmarkEnd w:id="102"/>
      <w:bookmarkEnd w:id="103"/>
      <w:bookmarkEnd w:id="104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</w:t>
      </w:r>
      <w:proofErr w:type="spellStart"/>
      <w:r w:rsidR="00B16767" w:rsidRPr="00B16767">
        <w:t>Ra</w:t>
      </w:r>
      <w:proofErr w:type="spellEnd"/>
      <w:r w:rsidR="00B16767" w:rsidRPr="00B16767">
        <w:t>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Ttulo3"/>
      </w:pPr>
      <w:bookmarkStart w:id="105" w:name="_Toc68611802"/>
      <w:bookmarkStart w:id="106" w:name="_Toc68874227"/>
      <w:bookmarkStart w:id="107" w:name="_Toc68887860"/>
      <w:r>
        <w:t>Tratamento dos Clientes</w:t>
      </w:r>
      <w:bookmarkEnd w:id="105"/>
      <w:bookmarkEnd w:id="106"/>
      <w:bookmarkEnd w:id="107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Ttulo3"/>
      </w:pPr>
      <w:bookmarkStart w:id="108" w:name="_Toc68887861"/>
      <w:r w:rsidRPr="6321D57D">
        <w:lastRenderedPageBreak/>
        <w:t>Tratamento dos Percursos</w:t>
      </w:r>
      <w:bookmarkEnd w:id="108"/>
    </w:p>
    <w:p w14:paraId="4F61C653" w14:textId="53489911" w:rsidR="0080773D" w:rsidRDefault="1EC8B345" w:rsidP="00DF705F">
      <w:pPr>
        <w:ind w:firstLine="720"/>
      </w:pPr>
      <w:r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Ttulo2"/>
      </w:pPr>
      <w:bookmarkStart w:id="109" w:name="_Toc68874228"/>
      <w:bookmarkStart w:id="110" w:name="_Toc68887862"/>
      <w:r>
        <w:t>Identificação dos problemas encontrados</w:t>
      </w:r>
      <w:bookmarkEnd w:id="109"/>
      <w:bookmarkEnd w:id="110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Ttulo2"/>
      </w:pPr>
      <w:bookmarkStart w:id="111" w:name="_Toc68887863"/>
      <w:r>
        <w:t>Percurso de duração mínima entre dois pontos</w:t>
      </w:r>
      <w:bookmarkEnd w:id="111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</w:t>
      </w:r>
      <w:r w:rsidR="069C3DC0" w:rsidRPr="0F8DB8BF">
        <w:rPr>
          <w:rFonts w:cs="Georgia"/>
        </w:rPr>
        <w:lastRenderedPageBreak/>
        <w:t xml:space="preserve">sentidos, ou seja, de s (origem) para t (destino) e de t </w:t>
      </w:r>
      <w:proofErr w:type="gramStart"/>
      <w:r w:rsidR="069C3DC0" w:rsidRPr="0F8DB8BF">
        <w:rPr>
          <w:rFonts w:cs="Georgia"/>
        </w:rPr>
        <w:t>para s</w:t>
      </w:r>
      <w:proofErr w:type="gramEnd"/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1A491E2E" w:rsidR="6321D57D" w:rsidRDefault="00DF705F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372F43F5" w:rsidR="23E98782" w:rsidRDefault="00BF1618" w:rsidP="008F4509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Ttulo2"/>
      </w:pPr>
    </w:p>
    <w:p w14:paraId="02B7C09F" w14:textId="4AC592C7" w:rsidR="4B68F66C" w:rsidRDefault="4B68F66C" w:rsidP="6321D57D">
      <w:pPr>
        <w:pStyle w:val="Ttulo2"/>
      </w:pPr>
      <w:bookmarkStart w:id="112" w:name="_Toc68887864"/>
      <w:r>
        <w:t>Percurso de duração mínima entre todos os pares de pontos</w:t>
      </w:r>
      <w:bookmarkEnd w:id="112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Ttulo3"/>
      </w:pPr>
      <w:bookmarkStart w:id="113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13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Ttulo3"/>
      </w:pPr>
      <w:bookmarkStart w:id="114" w:name="_Toc68887866"/>
      <w:r>
        <w:t xml:space="preserve">Algoritmo de </w:t>
      </w:r>
      <w:proofErr w:type="spellStart"/>
      <w:r>
        <w:t>Floyd-Warshall</w:t>
      </w:r>
      <w:bookmarkEnd w:id="114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Ttulo2"/>
      </w:pPr>
      <w:bookmarkStart w:id="115" w:name="_Toc68874229"/>
      <w:bookmarkStart w:id="116" w:name="_Toc68887867"/>
      <w:r>
        <w:t>Algoritmos considerados para a 1ª Fase</w:t>
      </w:r>
      <w:bookmarkEnd w:id="115"/>
      <w:bookmarkEnd w:id="116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Ttulo3"/>
      </w:pPr>
      <w:bookmarkStart w:id="117" w:name="_Toc68874230"/>
      <w:bookmarkStart w:id="118" w:name="_Toc68887868"/>
      <w:r>
        <w:t>Soluções Aproximadas</w:t>
      </w:r>
      <w:bookmarkEnd w:id="117"/>
      <w:bookmarkEnd w:id="118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79EA34D6" w14:textId="0ABDC1ED" w:rsidR="00602754" w:rsidRDefault="00602754" w:rsidP="00BE77CF">
      <w:r>
        <w:tab/>
        <w:t>Observe-se que, neste caso de estudo, o vértice inicial será sempre a padaria, o que remove a aleatoriedade associada a este passo.</w:t>
      </w:r>
    </w:p>
    <w:p w14:paraId="2CC5600A" w14:textId="46FE7742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</w:t>
      </w:r>
      <w:r w:rsidR="000340A8">
        <w:t>O(n</w:t>
      </w:r>
      <w:r w:rsidR="000340A8">
        <w:rPr>
          <w:vertAlign w:val="superscript"/>
        </w:rPr>
        <w:t>2</w:t>
      </w:r>
      <w:r w:rsidR="000340A8">
        <w:t>),</w:t>
      </w:r>
      <w:r w:rsidR="000340A8">
        <w:t xml:space="preserve"> embora sejam conhecidas algumas com </w:t>
      </w:r>
      <w:r w:rsidR="000340A8">
        <w:t>O(n</w:t>
      </w:r>
      <w:r w:rsidR="000340A8">
        <w:t xml:space="preserve"> log</w:t>
      </w:r>
      <w:r w:rsidR="000340A8">
        <w:rPr>
          <w:vertAlign w:val="superscript"/>
        </w:rPr>
        <w:t>2</w:t>
      </w:r>
      <w:r w:rsidR="000340A8">
        <w:rPr>
          <w:vertAlign w:val="superscript"/>
        </w:rPr>
        <w:t xml:space="preserve"> </w:t>
      </w:r>
      <w:r w:rsidR="000340A8">
        <w:t>n</w:t>
      </w:r>
      <w:r w:rsidR="000340A8">
        <w:t>),</w:t>
      </w:r>
    </w:p>
    <w:p w14:paraId="0ED61104" w14:textId="461B099E" w:rsidR="00BB06BC" w:rsidRDefault="00BB06BC" w:rsidP="00C94779">
      <w:pPr>
        <w:pStyle w:val="Ttulo3"/>
      </w:pPr>
    </w:p>
    <w:p w14:paraId="2E57FDF9" w14:textId="1A360F15" w:rsidR="00C94779" w:rsidRDefault="00C94779" w:rsidP="00BB06BC">
      <w:pPr>
        <w:pStyle w:val="Ttulo3"/>
      </w:pPr>
      <w:bookmarkStart w:id="119" w:name="_Toc68874231"/>
      <w:bookmarkStart w:id="120" w:name="_Toc68887869"/>
      <w:r>
        <w:t>Soluções Exatas</w:t>
      </w:r>
      <w:bookmarkEnd w:id="119"/>
      <w:bookmarkEnd w:id="120"/>
    </w:p>
    <w:p w14:paraId="05D7510D" w14:textId="0C5D0734" w:rsidR="00C94779" w:rsidRDefault="00C94779" w:rsidP="00AE0325">
      <w:r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Ttulo2"/>
      </w:pPr>
      <w:bookmarkStart w:id="121" w:name="_Toc68874232"/>
      <w:bookmarkStart w:id="122" w:name="_Toc68887870"/>
      <w:r>
        <w:t>Integração da hora de entrega do pão (2ª Fase)</w:t>
      </w:r>
      <w:bookmarkEnd w:id="121"/>
      <w:bookmarkEnd w:id="122"/>
    </w:p>
    <w:p w14:paraId="66A3D1D0" w14:textId="35B5153E" w:rsidR="00D037C8" w:rsidRDefault="00D037C8" w:rsidP="00D037C8"/>
    <w:p w14:paraId="7EAB3564" w14:textId="6EA6A045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44FA7F79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“a caminho”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PargrafodaLista"/>
        <w:numPr>
          <w:ilvl w:val="0"/>
          <w:numId w:val="4"/>
        </w:numPr>
        <w:rPr>
          <w:rFonts w:cs="Georgia"/>
        </w:rPr>
      </w:pPr>
      <w:r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37C4345B" w14:textId="60150C47" w:rsidR="000340A8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22C224D0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5FE4E194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Ttulo2"/>
      </w:pPr>
      <w:bookmarkStart w:id="123" w:name="_Toc68874233"/>
      <w:bookmarkStart w:id="124" w:name="_Toc68887871"/>
      <w:r>
        <w:lastRenderedPageBreak/>
        <w:t>Utilização de múltiplas carrinhas com capacidade limitada (3ª Fase)</w:t>
      </w:r>
      <w:bookmarkEnd w:id="123"/>
      <w:bookmarkEnd w:id="124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6C47161B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22CB5C82" w:rsidR="7CC030D5" w:rsidRDefault="7CC030D5" w:rsidP="6321D57D">
      <w:pPr>
        <w:ind w:firstLine="720"/>
      </w:pPr>
      <w:r w:rsidRPr="6321D57D"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optamos por utilizar o primeiro, pois é uma forma mais eficaz de</w:t>
      </w:r>
      <w:r w:rsidR="78EC4177" w:rsidRPr="6321D57D">
        <w:t xml:space="preserve"> ultrapassar este obstáculo</w:t>
      </w:r>
      <w:r w:rsidR="61EDD752" w:rsidRPr="6321D57D">
        <w:t xml:space="preserve">. </w:t>
      </w:r>
    </w:p>
    <w:p w14:paraId="553EA025" w14:textId="0E83FA33" w:rsidR="61EDD752" w:rsidRDefault="61EDD752" w:rsidP="6321D57D">
      <w:pPr>
        <w:ind w:firstLine="720"/>
      </w:pPr>
      <w:r w:rsidRPr="6321D57D"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>cada vez que a função é cha</w:t>
      </w:r>
      <w:r w:rsidR="3E87FC6E" w:rsidRPr="6321D57D">
        <w:t xml:space="preserve">mada, </w:t>
      </w:r>
      <w:r w:rsidR="74B99EF3" w:rsidRPr="6321D57D">
        <w:t>é retornado o resultado e não outro problema.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</w:t>
      </w:r>
      <w:r>
        <w:t>s</w:t>
      </w:r>
      <w:r>
        <w:t>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Ttulo2"/>
      </w:pPr>
      <w:bookmarkStart w:id="125" w:name="_Toc68874234"/>
      <w:bookmarkStart w:id="126" w:name="_Toc68887872"/>
    </w:p>
    <w:p w14:paraId="35D0D126" w14:textId="77777777" w:rsidR="00400568" w:rsidRDefault="00400568" w:rsidP="00B94DAD">
      <w:pPr>
        <w:pStyle w:val="Ttulo2"/>
      </w:pPr>
    </w:p>
    <w:p w14:paraId="175647C3" w14:textId="0C83C2B2" w:rsidR="00B94DAD" w:rsidRDefault="00B94DAD" w:rsidP="00B94DAD">
      <w:pPr>
        <w:pStyle w:val="Ttulo2"/>
      </w:pPr>
      <w:r>
        <w:lastRenderedPageBreak/>
        <w:t>Análise da conectividade</w:t>
      </w:r>
      <w:bookmarkEnd w:id="125"/>
      <w:bookmarkEnd w:id="126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Ttulo3"/>
      </w:pPr>
      <w:bookmarkStart w:id="127" w:name="_Toc68874235"/>
      <w:bookmarkStart w:id="128" w:name="_Toc68887873"/>
      <w:r>
        <w:t xml:space="preserve">Algoritmo de </w:t>
      </w:r>
      <w:proofErr w:type="spellStart"/>
      <w:r>
        <w:t>Kosaraju</w:t>
      </w:r>
      <w:bookmarkEnd w:id="127"/>
      <w:bookmarkEnd w:id="128"/>
      <w:proofErr w:type="spellEnd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 xml:space="preserve">Este método tem uma complexidade </w:t>
      </w:r>
      <w:proofErr w:type="gramStart"/>
      <w:r>
        <w:t>O(</w:t>
      </w:r>
      <w:proofErr w:type="gramEnd"/>
      <w:r>
        <w:t>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Ttulo3"/>
      </w:pPr>
      <w:bookmarkStart w:id="129" w:name="_Toc68874236"/>
      <w:bookmarkStart w:id="130" w:name="_Toc68887874"/>
      <w:r>
        <w:t xml:space="preserve">Algoritmo de </w:t>
      </w:r>
      <w:proofErr w:type="spellStart"/>
      <w:r>
        <w:t>Tarjan</w:t>
      </w:r>
      <w:bookmarkEnd w:id="129"/>
      <w:bookmarkEnd w:id="130"/>
      <w:proofErr w:type="spellEnd"/>
    </w:p>
    <w:p w14:paraId="3152A64B" w14:textId="1FB6BC85" w:rsidR="00C3343E" w:rsidRDefault="001C4A32" w:rsidP="001C4A32">
      <w:r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</w:t>
      </w:r>
      <w:proofErr w:type="spellStart"/>
      <w:r>
        <w:t>Kosaraju</w:t>
      </w:r>
      <w:proofErr w:type="spellEnd"/>
      <w:r>
        <w:t xml:space="preserve">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31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711244" w:rsidRPr="0035336D" w:rsidRDefault="00711244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2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32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711244" w:rsidRPr="0035336D" w:rsidRDefault="00711244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PargrafodaLista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lastRenderedPageBreak/>
        <w:t xml:space="preserve">Nome do ficheiro contendo os dados de entrada ou apenas do grafo (coordenadas reais retiradas do </w:t>
      </w:r>
      <w:hyperlink r:id="rId22" w:history="1">
        <w:proofErr w:type="spellStart"/>
        <w:r w:rsidRPr="00AE31D6">
          <w:rPr>
            <w:rStyle w:val="Hiperligao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31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PargrafodaLista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PargrafodaLista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PargrafodaLista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PargrafodaLista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77777777" w:rsidR="0036490E" w:rsidRDefault="0036490E" w:rsidP="0036490E"/>
    <w:p w14:paraId="1A4C26D6" w14:textId="22DBA9CB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711244" w:rsidRPr="0035336D" w:rsidRDefault="00711244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3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711244" w:rsidRPr="0035336D" w:rsidRDefault="00711244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lastRenderedPageBreak/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proofErr w:type="spellStart"/>
      <w:r w:rsidR="23E4C159" w:rsidRPr="6321D57D">
        <w:rPr>
          <w:rFonts w:cs="Georgia"/>
          <w:b/>
          <w:bCs/>
        </w:rPr>
        <w:t>Kosaraju</w:t>
      </w:r>
      <w:proofErr w:type="spellEnd"/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520BAFAF" w14:textId="4AA5DA6D" w:rsidR="6321D57D" w:rsidRDefault="0036490E" w:rsidP="6321D5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711244" w:rsidRPr="0035336D" w:rsidRDefault="00711244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6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711244" w:rsidRPr="0035336D" w:rsidRDefault="00711244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PargrafodaLista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PargrafodaLista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PargrafodaLista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PargrafodaLista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PargrafodaLista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PargrafodaLista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PargrafodaLista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PargrafodaLista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PargrafodaLista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PargrafodaLista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6A0288D6" w14:textId="1267D178" w:rsidR="0032460A" w:rsidRDefault="70B67851" w:rsidP="007379A6">
      <w:pPr>
        <w:pStyle w:val="PargrafodaLista"/>
        <w:numPr>
          <w:ilvl w:val="1"/>
          <w:numId w:val="3"/>
        </w:numPr>
      </w:pPr>
      <w:r>
        <w:t>A</w:t>
      </w:r>
      <w:r w:rsidR="628F564B">
        <w:t>lgoritmos de percurso de duração mínima entre dois pontos e todos os pares de pontos</w:t>
      </w:r>
    </w:p>
    <w:p w14:paraId="33DB9148" w14:textId="77777777" w:rsidR="007379A6" w:rsidRDefault="007379A6" w:rsidP="007379A6"/>
    <w:p w14:paraId="79EE666B" w14:textId="138ADE47" w:rsidR="0032460A" w:rsidRDefault="0032460A" w:rsidP="0032460A"/>
    <w:p w14:paraId="517E08E2" w14:textId="2676D530" w:rsidR="0036490E" w:rsidRDefault="0036490E" w:rsidP="0032460A"/>
    <w:p w14:paraId="69D9761A" w14:textId="00C50F5E" w:rsidR="0036490E" w:rsidRDefault="0036490E" w:rsidP="0032460A"/>
    <w:p w14:paraId="142AD95D" w14:textId="2C8F346C" w:rsidR="0036490E" w:rsidRDefault="0036490E" w:rsidP="0032460A"/>
    <w:p w14:paraId="4764ED49" w14:textId="05EFF2CC" w:rsidR="0036490E" w:rsidRDefault="0036490E" w:rsidP="0032460A"/>
    <w:p w14:paraId="61423773" w14:textId="2246ED6C" w:rsidR="0036490E" w:rsidRDefault="0036490E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711244" w:rsidRPr="0035336D" w:rsidRDefault="00711244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8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711244" w:rsidRPr="0035336D" w:rsidRDefault="00711244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3" w:anchor="Computing_a_solution" w:history="1">
        <w:r w:rsidRPr="00694ED4">
          <w:rPr>
            <w:rStyle w:val="Hiperligao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711244" w:rsidP="00FA7C89">
      <w:pPr>
        <w:pStyle w:val="PargrafodaLista"/>
        <w:spacing w:line="360" w:lineRule="auto"/>
        <w:rPr>
          <w:lang w:val="en-GB"/>
        </w:rPr>
      </w:pPr>
      <w:hyperlink r:id="rId24" w:history="1">
        <w:r w:rsidR="00FA7C89" w:rsidRPr="00FA7C89">
          <w:rPr>
            <w:rStyle w:val="Hiperligao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r:id="rId25" w:history="1">
        <w:r w:rsidRPr="00FA7C89">
          <w:rPr>
            <w:rStyle w:val="Hiperligao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6" w:history="1">
        <w:r w:rsidRPr="00694ED4">
          <w:rPr>
            <w:rStyle w:val="Hiperligao"/>
            <w:lang w:val="en-GB"/>
          </w:rPr>
          <w:t>https://en.wikipedia.org/wiki/Strongly_</w:t>
        </w:r>
        <w:r w:rsidRPr="00694ED4">
          <w:rPr>
            <w:rStyle w:val="Hiperligao"/>
            <w:lang w:val="en-GB"/>
          </w:rPr>
          <w:t>c</w:t>
        </w:r>
        <w:r w:rsidRPr="00694ED4">
          <w:rPr>
            <w:rStyle w:val="Hiperligao"/>
            <w:lang w:val="en-GB"/>
          </w:rPr>
          <w:t>onnected_component</w:t>
        </w:r>
      </w:hyperlink>
    </w:p>
    <w:p w14:paraId="523345DB" w14:textId="27E6FD1C" w:rsidR="00FC3EF7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27" w:history="1">
        <w:r w:rsidRPr="00694ED4">
          <w:rPr>
            <w:rStyle w:val="Hiperligao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iperligao"/>
            <w:lang w:val="en-GB"/>
          </w:rPr>
          <w:t>https:</w:t>
        </w:r>
        <w:r w:rsidRPr="00FA7C89">
          <w:rPr>
            <w:rStyle w:val="Hiperligao"/>
            <w:lang w:val="en-GB"/>
          </w:rPr>
          <w:t>/</w:t>
        </w:r>
        <w:r w:rsidRPr="00FA7C89">
          <w:rPr>
            <w:rStyle w:val="Hiperligao"/>
            <w:lang w:val="en-GB"/>
          </w:rPr>
          <w:t>/en.wikipedia.org/wiki/Nearest_neighbour_algorithm</w:t>
        </w:r>
      </w:hyperlink>
    </w:p>
    <w:p w14:paraId="3C9297AF" w14:textId="6039235C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iperligao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0" w:history="1">
        <w:r w:rsidRPr="00694ED4">
          <w:rPr>
            <w:rStyle w:val="Hiperligao"/>
          </w:rPr>
          <w:t>https://en.wikiped</w:t>
        </w:r>
        <w:r w:rsidRPr="00694ED4">
          <w:rPr>
            <w:rStyle w:val="Hiperligao"/>
          </w:rPr>
          <w:t>i</w:t>
        </w:r>
        <w:r w:rsidRPr="00694ED4">
          <w:rPr>
            <w:rStyle w:val="Hiperligao"/>
          </w:rPr>
          <w:t>a.org/wiki/Kosaraju%27s_algorithm</w:t>
        </w:r>
      </w:hyperlink>
    </w:p>
    <w:p w14:paraId="2B22224A" w14:textId="0B24509A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1" w:history="1">
        <w:r w:rsidRPr="00694ED4">
          <w:rPr>
            <w:rStyle w:val="Hiperligao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2" w:history="1">
        <w:r w:rsidRPr="00A40419">
          <w:rPr>
            <w:rStyle w:val="Hiperligao"/>
            <w:lang w:val="en-GB"/>
          </w:rPr>
          <w:t>https://en.wiki</w:t>
        </w:r>
        <w:r w:rsidRPr="00A40419">
          <w:rPr>
            <w:rStyle w:val="Hiperligao"/>
            <w:lang w:val="en-GB"/>
          </w:rPr>
          <w:t>p</w:t>
        </w:r>
        <w:r w:rsidRPr="00A40419">
          <w:rPr>
            <w:rStyle w:val="Hiperligao"/>
            <w:lang w:val="en-GB"/>
          </w:rPr>
          <w:t>edia</w:t>
        </w:r>
        <w:r w:rsidRPr="00A40419">
          <w:rPr>
            <w:rStyle w:val="Hiperligao"/>
            <w:lang w:val="en-GB"/>
          </w:rPr>
          <w:t>.</w:t>
        </w:r>
        <w:r w:rsidRPr="00A40419">
          <w:rPr>
            <w:rStyle w:val="Hiperligao"/>
            <w:lang w:val="en-GB"/>
          </w:rPr>
          <w:t>org/wiki/Bitoni</w:t>
        </w:r>
        <w:r w:rsidRPr="00A40419">
          <w:rPr>
            <w:rStyle w:val="Hiperligao"/>
            <w:lang w:val="en-GB"/>
          </w:rPr>
          <w:t>c</w:t>
        </w:r>
        <w:r w:rsidRPr="00A40419">
          <w:rPr>
            <w:rStyle w:val="Hiperligao"/>
            <w:lang w:val="en-GB"/>
          </w:rPr>
          <w:t>_tour</w:t>
        </w:r>
      </w:hyperlink>
    </w:p>
    <w:p w14:paraId="0476A2EF" w14:textId="0AA34184" w:rsidR="6224B75A" w:rsidRPr="0035336D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3">
        <w:r w:rsidRPr="0035336D">
          <w:rPr>
            <w:rStyle w:val="Hiperligao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4">
        <w:r w:rsidRPr="0F8DB8BF">
          <w:rPr>
            <w:rStyle w:val="Hiperligao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lastRenderedPageBreak/>
        <w:t xml:space="preserve">with Time Windows- </w:t>
      </w:r>
      <w:hyperlink r:id="rId35">
        <w:r w:rsidRPr="0F8DB8BF">
          <w:rPr>
            <w:rStyle w:val="Hiperligao"/>
            <w:lang w:val="en-GB"/>
          </w:rPr>
          <w:t>https://p</w:t>
        </w:r>
        <w:r w:rsidRPr="0F8DB8BF">
          <w:rPr>
            <w:rStyle w:val="Hiperligao"/>
            <w:lang w:val="en-GB"/>
          </w:rPr>
          <w:t>u</w:t>
        </w:r>
        <w:r w:rsidRPr="0F8DB8BF">
          <w:rPr>
            <w:rStyle w:val="Hiperligao"/>
            <w:lang w:val="en-GB"/>
          </w:rPr>
          <w:t>bsonline.informs.org/doi/pdf/10.1287/opre.43.2.367</w:t>
        </w:r>
      </w:hyperlink>
    </w:p>
    <w:p w14:paraId="7CF267E0" w14:textId="0ABD88D2" w:rsidR="6224B75A" w:rsidRDefault="6224B75A" w:rsidP="6321D57D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6">
        <w:r w:rsidRPr="0F8DB8BF">
          <w:rPr>
            <w:rStyle w:val="Hiperligao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37">
        <w:r w:rsidRPr="0F8DB8BF">
          <w:rPr>
            <w:rStyle w:val="Hiperligao"/>
            <w:lang w:val="en-GB"/>
          </w:rPr>
          <w:t>https://www.youtube.com/watch?v=1oVuQsxkhY0</w:t>
        </w:r>
      </w:hyperlink>
    </w:p>
    <w:sectPr w:rsidR="417E6124">
      <w:footerReference w:type="default" r:id="rId38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0AE229" w14:textId="77777777" w:rsidR="00707171" w:rsidRDefault="00707171" w:rsidP="00B16767">
      <w:r>
        <w:separator/>
      </w:r>
    </w:p>
    <w:p w14:paraId="7F92EFF8" w14:textId="77777777" w:rsidR="00707171" w:rsidRDefault="00707171" w:rsidP="00B16767"/>
    <w:p w14:paraId="430CFC52" w14:textId="77777777" w:rsidR="00707171" w:rsidRDefault="00707171" w:rsidP="00B16767"/>
  </w:endnote>
  <w:endnote w:type="continuationSeparator" w:id="0">
    <w:p w14:paraId="702EE8B5" w14:textId="77777777" w:rsidR="00707171" w:rsidRDefault="00707171" w:rsidP="00B16767">
      <w:r>
        <w:continuationSeparator/>
      </w:r>
    </w:p>
    <w:p w14:paraId="52A24F3B" w14:textId="77777777" w:rsidR="00707171" w:rsidRDefault="00707171" w:rsidP="00B16767"/>
    <w:p w14:paraId="37C65E6E" w14:textId="77777777" w:rsidR="00707171" w:rsidRDefault="00707171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711244" w:rsidRPr="006F56B8" w:rsidRDefault="00711244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711244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711244" w:rsidRDefault="00711244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711244" w:rsidRDefault="00711244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711244" w:rsidRDefault="00711244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711244" w:rsidRDefault="00711244" w:rsidP="00B16767">
          <w:pPr>
            <w:pStyle w:val="Rodap"/>
          </w:pPr>
        </w:p>
      </w:tc>
    </w:tr>
  </w:tbl>
  <w:p w14:paraId="0A11AC0F" w14:textId="77777777" w:rsidR="00711244" w:rsidRDefault="00711244" w:rsidP="00B16767"/>
  <w:p w14:paraId="63028148" w14:textId="77777777" w:rsidR="00711244" w:rsidRDefault="00711244" w:rsidP="00B16767"/>
  <w:p w14:paraId="3457EF71" w14:textId="77777777" w:rsidR="00711244" w:rsidRDefault="00711244" w:rsidP="00B16767"/>
  <w:p w14:paraId="625A5891" w14:textId="77777777" w:rsidR="00711244" w:rsidRDefault="00711244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C50897A" w14:textId="77777777" w:rsidR="00707171" w:rsidRDefault="00707171" w:rsidP="00B16767">
      <w:r>
        <w:separator/>
      </w:r>
    </w:p>
    <w:p w14:paraId="48B6ED9A" w14:textId="77777777" w:rsidR="00707171" w:rsidRDefault="00707171" w:rsidP="00B16767"/>
    <w:p w14:paraId="2CC61672" w14:textId="77777777" w:rsidR="00707171" w:rsidRDefault="00707171" w:rsidP="00B16767"/>
  </w:footnote>
  <w:footnote w:type="continuationSeparator" w:id="0">
    <w:p w14:paraId="34C5B8D7" w14:textId="77777777" w:rsidR="00707171" w:rsidRDefault="00707171" w:rsidP="00B16767">
      <w:r>
        <w:continuationSeparator/>
      </w:r>
    </w:p>
    <w:p w14:paraId="2050DFE8" w14:textId="77777777" w:rsidR="00707171" w:rsidRDefault="00707171" w:rsidP="00B16767"/>
    <w:p w14:paraId="59AA8BEA" w14:textId="77777777" w:rsidR="00707171" w:rsidRDefault="00707171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340A8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B1162"/>
    <w:rsid w:val="002B742B"/>
    <w:rsid w:val="002D13E7"/>
    <w:rsid w:val="0032460A"/>
    <w:rsid w:val="0035336D"/>
    <w:rsid w:val="0036490E"/>
    <w:rsid w:val="00400568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F185B"/>
    <w:rsid w:val="00602754"/>
    <w:rsid w:val="00640055"/>
    <w:rsid w:val="00653139"/>
    <w:rsid w:val="00661A38"/>
    <w:rsid w:val="00684357"/>
    <w:rsid w:val="006B006F"/>
    <w:rsid w:val="006D6D1C"/>
    <w:rsid w:val="006F56B8"/>
    <w:rsid w:val="006F70BF"/>
    <w:rsid w:val="00707171"/>
    <w:rsid w:val="00711244"/>
    <w:rsid w:val="007379A6"/>
    <w:rsid w:val="00746427"/>
    <w:rsid w:val="00750AD8"/>
    <w:rsid w:val="00772A80"/>
    <w:rsid w:val="007A7A21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910F8"/>
    <w:rsid w:val="008A039B"/>
    <w:rsid w:val="008C279C"/>
    <w:rsid w:val="008C5148"/>
    <w:rsid w:val="008D28F0"/>
    <w:rsid w:val="008F2FCF"/>
    <w:rsid w:val="008F4509"/>
    <w:rsid w:val="00904953"/>
    <w:rsid w:val="009358ED"/>
    <w:rsid w:val="009D212C"/>
    <w:rsid w:val="00A235AE"/>
    <w:rsid w:val="00A40419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4DAD"/>
    <w:rsid w:val="00BA730A"/>
    <w:rsid w:val="00BB06BC"/>
    <w:rsid w:val="00BB429C"/>
    <w:rsid w:val="00BC4C85"/>
    <w:rsid w:val="00BD56AC"/>
    <w:rsid w:val="00BD658B"/>
    <w:rsid w:val="00BE77CF"/>
    <w:rsid w:val="00BF1618"/>
    <w:rsid w:val="00C3343E"/>
    <w:rsid w:val="00C37C43"/>
    <w:rsid w:val="00C42135"/>
    <w:rsid w:val="00C44A62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Strongly_connected_component" TargetMode="External"/><Relationship Id="rId39" Type="http://schemas.openxmlformats.org/officeDocument/2006/relationships/fontTable" Target="fontTable.xml"/><Relationship Id="rId21" Type="http://schemas.openxmlformats.org/officeDocument/2006/relationships/image" Target="media/image6.png"/><Relationship Id="rId34" Type="http://schemas.openxmlformats.org/officeDocument/2006/relationships/hyperlink" Target="https://core.ac.uk/download/pdf/82432413.pdf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en.wikipedia.org/wiki/Vehicle_routing_problem" TargetMode="External"/><Relationship Id="rId33" Type="http://schemas.openxmlformats.org/officeDocument/2006/relationships/hyperlink" Target="https://pt.wikipedia.org/wiki/Problema_da_mochila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Tarjan%27s_strongly_connected_components_algorith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hyperlink" Target="https://en.ppt-online.org/31503" TargetMode="External"/><Relationship Id="rId32" Type="http://schemas.openxmlformats.org/officeDocument/2006/relationships/hyperlink" Target="https://en.wikipedia.org/wiki/Bitonic_tour" TargetMode="External"/><Relationship Id="rId37" Type="http://schemas.openxmlformats.org/officeDocument/2006/relationships/hyperlink" Target="https://www.youtube.com/watch?v=1oVuQsxkhY0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hyperlink" Target="https://en.wikipedia.org/wiki/Travelling_salesman_problem" TargetMode="External"/><Relationship Id="rId28" Type="http://schemas.openxmlformats.org/officeDocument/2006/relationships/hyperlink" Target="https://en.wikipedia.org/wiki/Nearest_neighbour_algorithm" TargetMode="External"/><Relationship Id="rId36" Type="http://schemas.openxmlformats.org/officeDocument/2006/relationships/hyperlink" Target="https://www.hindawi.com/journals/mpe/2012/104279/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Held&#8211;Karp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27" Type="http://schemas.openxmlformats.org/officeDocument/2006/relationships/hyperlink" Target="https://paginas.fe.up.pt/~mac/ensino/docs/OR/CombinatorialOptimizationHeuristicsLocalSearch.pdf" TargetMode="External"/><Relationship Id="rId30" Type="http://schemas.openxmlformats.org/officeDocument/2006/relationships/hyperlink" Target="https://en.wikipedia.org/wiki/Kosaraju%27s_algorithm" TargetMode="External"/><Relationship Id="rId35" Type="http://schemas.openxmlformats.org/officeDocument/2006/relationships/hyperlink" Target="https://pubsonline.informs.org/doi/pdf/10.1287/opre.43.2.367" TargetMode="Externa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72</TotalTime>
  <Pages>1</Pages>
  <Words>5447</Words>
  <Characters>29419</Characters>
  <Application>Microsoft Office Word</Application>
  <DocSecurity>0</DocSecurity>
  <Lines>245</Lines>
  <Paragraphs>69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34797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80</cp:revision>
  <dcterms:created xsi:type="dcterms:W3CDTF">2021-04-09T17:20:00Z</dcterms:created>
  <dcterms:modified xsi:type="dcterms:W3CDTF">2021-04-09T19:48:00Z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